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6C83" w14:textId="71EDACF9" w:rsidR="008323A7" w:rsidRDefault="008323A7">
      <w:pPr>
        <w:pStyle w:val="BodyA"/>
        <w:jc w:val="center"/>
      </w:pPr>
    </w:p>
    <w:p w14:paraId="7314C70B" w14:textId="4611B37C" w:rsidR="00D405B0" w:rsidRPr="00D405B0" w:rsidRDefault="008B0D60" w:rsidP="00D405B0">
      <w:pPr>
        <w:rPr>
          <w:lang w:val="it-IT"/>
        </w:rPr>
      </w:pPr>
      <w:r>
        <w:rPr>
          <w:rFonts w:ascii="Arial" w:hAnsi="Arial"/>
          <w:b/>
          <w:bCs/>
          <w:noProof/>
          <w:sz w:val="29"/>
          <w:szCs w:val="29"/>
          <w:shd w:val="clear" w:color="auto" w:fill="FFFFFF"/>
        </w:rPr>
        <w:drawing>
          <wp:anchor distT="0" distB="0" distL="114300" distR="114300" simplePos="0" relativeHeight="251659264" behindDoc="0" locked="0" layoutInCell="1" allowOverlap="1" wp14:anchorId="78AACA4E" wp14:editId="301F6C99">
            <wp:simplePos x="0" y="0"/>
            <wp:positionH relativeFrom="margin">
              <wp:align>center</wp:align>
            </wp:positionH>
            <wp:positionV relativeFrom="paragraph">
              <wp:posOffset>117671</wp:posOffset>
            </wp:positionV>
            <wp:extent cx="731520" cy="731520"/>
            <wp:effectExtent l="0" t="0" r="0" b="0"/>
            <wp:wrapSquare wrapText="bothSides"/>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1520" cy="731520"/>
                    </a:xfrm>
                    <a:prstGeom prst="rect">
                      <a:avLst/>
                    </a:prstGeom>
                    <a:ln w="12700" cap="flat">
                      <a:noFill/>
                      <a:miter lim="400000"/>
                    </a:ln>
                    <a:effectLst/>
                  </pic:spPr>
                </pic:pic>
              </a:graphicData>
            </a:graphic>
          </wp:anchor>
        </w:drawing>
      </w:r>
    </w:p>
    <w:p w14:paraId="2BBFD945" w14:textId="77777777" w:rsidR="004E5E57" w:rsidRDefault="004E5E57" w:rsidP="004E5E57">
      <w:pPr>
        <w:jc w:val="both"/>
        <w:rPr>
          <w:rFonts w:ascii="Cambria" w:hAnsi="Cambria" w:cs="Calibri"/>
          <w:color w:val="000000"/>
          <w:sz w:val="22"/>
          <w:szCs w:val="22"/>
          <w:lang w:val="it-IT"/>
        </w:rPr>
      </w:pPr>
    </w:p>
    <w:p w14:paraId="6EC55785" w14:textId="77777777" w:rsidR="008B0D60" w:rsidRDefault="008B0D60" w:rsidP="00815EA9">
      <w:pPr>
        <w:jc w:val="center"/>
        <w:rPr>
          <w:rFonts w:ascii="Cambria" w:hAnsi="Cambria"/>
          <w:b/>
          <w:bCs/>
          <w:sz w:val="22"/>
          <w:szCs w:val="22"/>
          <w:lang w:val="it-IT"/>
        </w:rPr>
      </w:pPr>
    </w:p>
    <w:p w14:paraId="68F42EF6" w14:textId="77777777" w:rsidR="008B0D60" w:rsidRDefault="008B0D60" w:rsidP="00815EA9">
      <w:pPr>
        <w:jc w:val="center"/>
        <w:rPr>
          <w:rFonts w:ascii="Cambria" w:hAnsi="Cambria"/>
          <w:b/>
          <w:bCs/>
          <w:sz w:val="22"/>
          <w:szCs w:val="22"/>
          <w:lang w:val="it-IT"/>
        </w:rPr>
      </w:pPr>
    </w:p>
    <w:p w14:paraId="6296BB64" w14:textId="77777777" w:rsidR="008B0D60" w:rsidRDefault="008B0D60" w:rsidP="00815EA9">
      <w:pPr>
        <w:jc w:val="center"/>
        <w:rPr>
          <w:rFonts w:ascii="Cambria" w:hAnsi="Cambria"/>
          <w:b/>
          <w:bCs/>
          <w:sz w:val="22"/>
          <w:szCs w:val="22"/>
          <w:lang w:val="it-IT"/>
        </w:rPr>
      </w:pPr>
    </w:p>
    <w:p w14:paraId="4D94FAB0" w14:textId="77777777" w:rsidR="008B0D60" w:rsidRDefault="008B0D60" w:rsidP="00815EA9">
      <w:pPr>
        <w:jc w:val="center"/>
        <w:rPr>
          <w:rFonts w:ascii="Cambria" w:hAnsi="Cambria"/>
          <w:b/>
          <w:bCs/>
          <w:sz w:val="22"/>
          <w:szCs w:val="22"/>
          <w:lang w:val="it-IT"/>
        </w:rPr>
      </w:pPr>
    </w:p>
    <w:p w14:paraId="51D268A9" w14:textId="77777777" w:rsidR="008B0D60" w:rsidRDefault="008B0D60" w:rsidP="00815EA9">
      <w:pPr>
        <w:jc w:val="center"/>
        <w:rPr>
          <w:rFonts w:ascii="Cambria" w:hAnsi="Cambria"/>
          <w:b/>
          <w:bCs/>
          <w:sz w:val="22"/>
          <w:szCs w:val="22"/>
          <w:lang w:val="it-IT"/>
        </w:rPr>
      </w:pPr>
    </w:p>
    <w:p w14:paraId="4781B6FC" w14:textId="4095E72C" w:rsidR="00815EA9" w:rsidRPr="00815EA9" w:rsidRDefault="00815EA9" w:rsidP="00815EA9">
      <w:pPr>
        <w:jc w:val="center"/>
        <w:rPr>
          <w:rFonts w:ascii="Cambria" w:hAnsi="Cambria"/>
          <w:b/>
          <w:bCs/>
          <w:sz w:val="22"/>
          <w:szCs w:val="22"/>
          <w:lang w:val="it-IT"/>
        </w:rPr>
      </w:pPr>
      <w:r w:rsidRPr="00815EA9">
        <w:rPr>
          <w:rFonts w:ascii="Cambria" w:hAnsi="Cambria"/>
          <w:b/>
          <w:bCs/>
          <w:sz w:val="22"/>
          <w:szCs w:val="22"/>
          <w:lang w:val="it-IT"/>
        </w:rPr>
        <w:t xml:space="preserve">EUTANASIA, </w:t>
      </w:r>
      <w:r>
        <w:rPr>
          <w:rFonts w:ascii="Cambria" w:hAnsi="Cambria"/>
          <w:b/>
          <w:bCs/>
          <w:sz w:val="22"/>
          <w:szCs w:val="22"/>
          <w:lang w:val="it-IT"/>
        </w:rPr>
        <w:t xml:space="preserve">l’AVV </w:t>
      </w:r>
      <w:proofErr w:type="gramStart"/>
      <w:r>
        <w:rPr>
          <w:rFonts w:ascii="Cambria" w:hAnsi="Cambria"/>
          <w:b/>
          <w:bCs/>
          <w:sz w:val="22"/>
          <w:szCs w:val="22"/>
          <w:lang w:val="it-IT"/>
        </w:rPr>
        <w:t>F.GALLO</w:t>
      </w:r>
      <w:proofErr w:type="gramEnd"/>
      <w:r>
        <w:rPr>
          <w:rFonts w:ascii="Cambria" w:hAnsi="Cambria"/>
          <w:b/>
          <w:bCs/>
          <w:sz w:val="22"/>
          <w:szCs w:val="22"/>
          <w:lang w:val="it-IT"/>
        </w:rPr>
        <w:t xml:space="preserve"> CHE HA DIFESO IL REFERENDUM IN CORTE COSTITUZIONALE </w:t>
      </w:r>
      <w:r w:rsidRPr="00815EA9">
        <w:rPr>
          <w:rFonts w:ascii="Cambria" w:hAnsi="Cambria"/>
          <w:b/>
          <w:bCs/>
          <w:sz w:val="22"/>
          <w:szCs w:val="22"/>
          <w:lang w:val="it-IT"/>
        </w:rPr>
        <w:t xml:space="preserve">“TITOLI DEI QUESITI SONO DECISI DALLA CASSAZIONE. ESEMPIO DEL RAGAZZO UBRIACO FATTO DA AMATO </w:t>
      </w:r>
      <w:proofErr w:type="gramStart"/>
      <w:r w:rsidRPr="00815EA9">
        <w:rPr>
          <w:rFonts w:ascii="Cambria" w:hAnsi="Cambria"/>
          <w:b/>
          <w:bCs/>
          <w:sz w:val="22"/>
          <w:szCs w:val="22"/>
          <w:lang w:val="it-IT"/>
        </w:rPr>
        <w:t>E’</w:t>
      </w:r>
      <w:proofErr w:type="gramEnd"/>
      <w:r w:rsidRPr="00815EA9">
        <w:rPr>
          <w:rFonts w:ascii="Cambria" w:hAnsi="Cambria"/>
          <w:b/>
          <w:bCs/>
          <w:sz w:val="22"/>
          <w:szCs w:val="22"/>
          <w:lang w:val="it-IT"/>
        </w:rPr>
        <w:t xml:space="preserve"> FALSO”</w:t>
      </w:r>
    </w:p>
    <w:p w14:paraId="5655BD7C" w14:textId="77777777" w:rsidR="00815EA9" w:rsidRPr="00815EA9" w:rsidRDefault="00815EA9" w:rsidP="00815EA9">
      <w:pPr>
        <w:jc w:val="both"/>
        <w:rPr>
          <w:rFonts w:ascii="Cambria" w:hAnsi="Cambria"/>
          <w:sz w:val="22"/>
          <w:szCs w:val="22"/>
          <w:lang w:val="it-IT"/>
        </w:rPr>
      </w:pPr>
    </w:p>
    <w:p w14:paraId="2EBE886A" w14:textId="6839E9D0" w:rsidR="00815EA9" w:rsidRDefault="00815EA9" w:rsidP="00815EA9">
      <w:pPr>
        <w:jc w:val="both"/>
        <w:rPr>
          <w:rFonts w:ascii="Cambria" w:hAnsi="Cambria"/>
          <w:sz w:val="22"/>
          <w:szCs w:val="22"/>
          <w:lang w:val="it-IT"/>
        </w:rPr>
      </w:pPr>
      <w:r w:rsidRPr="00815EA9">
        <w:rPr>
          <w:rFonts w:ascii="Cambria" w:hAnsi="Cambria"/>
          <w:i/>
          <w:iCs/>
          <w:sz w:val="22"/>
          <w:szCs w:val="22"/>
          <w:lang w:val="it-IT"/>
        </w:rPr>
        <w:t xml:space="preserve">“Il passaggio della Conferenza stampa del Presidente Amato relativo all’aiuto offerto a un ragazzo “magari un po’ ubriaco”, che chiede di essere ucciso, è un esempio che non corrisponde al vero. La parte che riguarda le condizioni di deficienza psichica anche temporanea, come di sicuro sa, non sarebbe stata cancellata dal referendum. In questo caso il consenso non sarebbe stato considerato valido. L’esempio fatto da Amato sarebbe infatti ricaduto nel reato di omicidio doloso </w:t>
      </w:r>
      <w:proofErr w:type="spellStart"/>
      <w:r w:rsidRPr="00815EA9">
        <w:rPr>
          <w:rFonts w:ascii="Cambria" w:hAnsi="Cambria"/>
          <w:i/>
          <w:iCs/>
          <w:sz w:val="22"/>
          <w:szCs w:val="22"/>
          <w:lang w:val="it-IT"/>
        </w:rPr>
        <w:t>perchè</w:t>
      </w:r>
      <w:proofErr w:type="spellEnd"/>
      <w:r w:rsidRPr="00815EA9">
        <w:rPr>
          <w:rFonts w:ascii="Cambria" w:hAnsi="Cambria"/>
          <w:i/>
          <w:iCs/>
          <w:sz w:val="22"/>
          <w:szCs w:val="22"/>
          <w:lang w:val="it-IT"/>
        </w:rPr>
        <w:t xml:space="preserve"> il fatto è commesso nei confronti di una persona </w:t>
      </w:r>
      <w:r>
        <w:rPr>
          <w:rFonts w:ascii="Cambria" w:hAnsi="Cambria"/>
          <w:i/>
          <w:iCs/>
          <w:sz w:val="22"/>
          <w:szCs w:val="22"/>
          <w:lang w:val="it-IT"/>
        </w:rPr>
        <w:t>‘</w:t>
      </w:r>
      <w:r w:rsidRPr="00815EA9">
        <w:rPr>
          <w:rFonts w:ascii="Cambria" w:hAnsi="Cambria"/>
          <w:i/>
          <w:iCs/>
          <w:sz w:val="22"/>
          <w:szCs w:val="22"/>
          <w:lang w:val="it-IT"/>
        </w:rPr>
        <w:t>che si trova in condizioni di deficienza psichica, per un’altra infermità o per l’abuso di sostanze alcooliche o stupefacenti”,</w:t>
      </w:r>
      <w:r w:rsidRPr="00815EA9">
        <w:rPr>
          <w:rFonts w:ascii="Cambria" w:hAnsi="Cambria"/>
          <w:sz w:val="22"/>
          <w:szCs w:val="22"/>
          <w:lang w:val="it-IT"/>
        </w:rPr>
        <w:t xml:space="preserve"> ha dichiarato nel corso della Conferenza stampa di questa mattina</w:t>
      </w:r>
      <w:r>
        <w:rPr>
          <w:rFonts w:ascii="Cambria" w:hAnsi="Cambria"/>
          <w:sz w:val="22"/>
          <w:szCs w:val="22"/>
          <w:lang w:val="it-IT"/>
        </w:rPr>
        <w:t xml:space="preserve"> </w:t>
      </w:r>
      <w:r w:rsidRPr="00815EA9">
        <w:rPr>
          <w:rFonts w:ascii="Cambria" w:hAnsi="Cambria"/>
          <w:b/>
          <w:bCs/>
          <w:sz w:val="22"/>
          <w:szCs w:val="22"/>
          <w:lang w:val="it-IT"/>
        </w:rPr>
        <w:t>Filomena Gallo</w:t>
      </w:r>
      <w:r w:rsidRPr="00815EA9">
        <w:rPr>
          <w:rFonts w:ascii="Cambria" w:hAnsi="Cambria"/>
          <w:sz w:val="22"/>
          <w:szCs w:val="22"/>
          <w:lang w:val="it-IT"/>
        </w:rPr>
        <w:t xml:space="preserve">, avvocato, Segretario Nazionale </w:t>
      </w:r>
      <w:proofErr w:type="spellStart"/>
      <w:r w:rsidRPr="00815EA9">
        <w:rPr>
          <w:rFonts w:ascii="Cambria" w:hAnsi="Cambria"/>
          <w:sz w:val="22"/>
          <w:szCs w:val="22"/>
          <w:lang w:val="it-IT"/>
        </w:rPr>
        <w:t>Ass</w:t>
      </w:r>
      <w:proofErr w:type="spellEnd"/>
      <w:r w:rsidRPr="00815EA9">
        <w:rPr>
          <w:rFonts w:ascii="Cambria" w:hAnsi="Cambria"/>
          <w:sz w:val="22"/>
          <w:szCs w:val="22"/>
          <w:lang w:val="it-IT"/>
        </w:rPr>
        <w:t>. Luca Coscioni e Presidente Comitato Promotore Referendum Eutanasia</w:t>
      </w:r>
      <w:r>
        <w:rPr>
          <w:rFonts w:ascii="Cambria" w:hAnsi="Cambria"/>
          <w:sz w:val="22"/>
          <w:szCs w:val="22"/>
          <w:lang w:val="it-IT"/>
        </w:rPr>
        <w:t xml:space="preserve"> che ha difeso nel corso dell’udienza in Corte Costituzionale.</w:t>
      </w:r>
    </w:p>
    <w:p w14:paraId="0A098ED5" w14:textId="77777777" w:rsidR="00815EA9" w:rsidRDefault="00815EA9" w:rsidP="00815EA9">
      <w:pPr>
        <w:jc w:val="both"/>
        <w:rPr>
          <w:rFonts w:ascii="Cambria" w:hAnsi="Cambria"/>
          <w:sz w:val="22"/>
          <w:szCs w:val="22"/>
          <w:lang w:val="it-IT"/>
        </w:rPr>
      </w:pPr>
    </w:p>
    <w:p w14:paraId="32531304" w14:textId="70FAFCB5" w:rsidR="00815EA9" w:rsidRPr="00815EA9" w:rsidRDefault="00815EA9" w:rsidP="00815EA9">
      <w:pPr>
        <w:jc w:val="both"/>
        <w:rPr>
          <w:rFonts w:ascii="Cambria" w:hAnsi="Cambria"/>
          <w:sz w:val="22"/>
          <w:szCs w:val="22"/>
          <w:lang w:val="it-IT"/>
        </w:rPr>
      </w:pPr>
      <w:r w:rsidRPr="00815EA9">
        <w:rPr>
          <w:rFonts w:ascii="Cambria" w:hAnsi="Cambria"/>
          <w:sz w:val="22"/>
          <w:szCs w:val="22"/>
          <w:lang w:val="it-IT"/>
        </w:rPr>
        <w:t>“</w:t>
      </w:r>
      <w:r w:rsidRPr="00815EA9">
        <w:rPr>
          <w:rFonts w:ascii="Cambria" w:hAnsi="Cambria"/>
          <w:i/>
          <w:iCs/>
          <w:sz w:val="22"/>
          <w:szCs w:val="22"/>
          <w:lang w:val="it-IT"/>
        </w:rPr>
        <w:t xml:space="preserve">Nel modulo di raccolta firme per indire referendum era riportato il quesito referendario per esteso.  Le persone che </w:t>
      </w:r>
      <w:r w:rsidRPr="00815EA9">
        <w:rPr>
          <w:rFonts w:ascii="Cambria" w:hAnsi="Cambria"/>
          <w:i/>
          <w:iCs/>
          <w:sz w:val="22"/>
          <w:szCs w:val="22"/>
          <w:lang w:val="it-IT"/>
        </w:rPr>
        <w:t xml:space="preserve">lo </w:t>
      </w:r>
      <w:r w:rsidRPr="00815EA9">
        <w:rPr>
          <w:rFonts w:ascii="Cambria" w:hAnsi="Cambria"/>
          <w:i/>
          <w:iCs/>
          <w:sz w:val="22"/>
          <w:szCs w:val="22"/>
          <w:lang w:val="it-IT"/>
        </w:rPr>
        <w:t xml:space="preserve">hanno sottoscritto lo hanno fatto con piena cognizione di causa. L’eutanasia attiva in Italia è punita </w:t>
      </w:r>
      <w:proofErr w:type="spellStart"/>
      <w:r w:rsidRPr="00815EA9">
        <w:rPr>
          <w:rFonts w:ascii="Cambria" w:hAnsi="Cambria"/>
          <w:i/>
          <w:iCs/>
          <w:sz w:val="22"/>
          <w:szCs w:val="22"/>
          <w:lang w:val="it-IT"/>
        </w:rPr>
        <w:t>perchè</w:t>
      </w:r>
      <w:proofErr w:type="spellEnd"/>
      <w:r w:rsidRPr="00815EA9">
        <w:rPr>
          <w:rFonts w:ascii="Cambria" w:hAnsi="Cambria"/>
          <w:i/>
          <w:iCs/>
          <w:sz w:val="22"/>
          <w:szCs w:val="22"/>
          <w:lang w:val="it-IT"/>
        </w:rPr>
        <w:t xml:space="preserve"> configura il reato di omicidio del consenziente, questo è chiaro a tutti. Il presidente Amato ammette senza giri di parole che il giudizio della corte costituzionale </w:t>
      </w:r>
      <w:proofErr w:type="spellStart"/>
      <w:proofErr w:type="gramStart"/>
      <w:r w:rsidRPr="00815EA9">
        <w:rPr>
          <w:rFonts w:ascii="Cambria" w:hAnsi="Cambria"/>
          <w:i/>
          <w:iCs/>
          <w:sz w:val="22"/>
          <w:szCs w:val="22"/>
          <w:lang w:val="it-IT"/>
        </w:rPr>
        <w:t>e’</w:t>
      </w:r>
      <w:proofErr w:type="spellEnd"/>
      <w:proofErr w:type="gramEnd"/>
      <w:r w:rsidRPr="00815EA9">
        <w:rPr>
          <w:rFonts w:ascii="Cambria" w:hAnsi="Cambria"/>
          <w:i/>
          <w:iCs/>
          <w:sz w:val="22"/>
          <w:szCs w:val="22"/>
          <w:lang w:val="it-IT"/>
        </w:rPr>
        <w:t xml:space="preserve"> un giudizio di merito, che ha ad oggetto quella che viene chiamata normativa di risulta, che non dovrebbe interessare la corte in sede di </w:t>
      </w:r>
      <w:proofErr w:type="spellStart"/>
      <w:r w:rsidRPr="00815EA9">
        <w:rPr>
          <w:rFonts w:ascii="Cambria" w:hAnsi="Cambria"/>
          <w:i/>
          <w:iCs/>
          <w:sz w:val="22"/>
          <w:szCs w:val="22"/>
          <w:lang w:val="it-IT"/>
        </w:rPr>
        <w:t>ammissibilita’</w:t>
      </w:r>
      <w:proofErr w:type="spellEnd"/>
      <w:r w:rsidRPr="00815EA9">
        <w:rPr>
          <w:rFonts w:ascii="Cambria" w:hAnsi="Cambria"/>
          <w:i/>
          <w:iCs/>
          <w:sz w:val="22"/>
          <w:szCs w:val="22"/>
          <w:lang w:val="it-IT"/>
        </w:rPr>
        <w:t>.</w:t>
      </w:r>
      <w:r w:rsidRPr="00815EA9">
        <w:rPr>
          <w:rFonts w:ascii="Cambria" w:hAnsi="Cambria"/>
          <w:sz w:val="22"/>
          <w:szCs w:val="22"/>
          <w:lang w:val="it-IT"/>
        </w:rPr>
        <w:t xml:space="preserve"> </w:t>
      </w:r>
    </w:p>
    <w:p w14:paraId="380D598B" w14:textId="77777777" w:rsidR="00815EA9" w:rsidRPr="00815EA9" w:rsidRDefault="00815EA9" w:rsidP="00815EA9">
      <w:pPr>
        <w:jc w:val="both"/>
        <w:rPr>
          <w:rFonts w:ascii="Cambria" w:hAnsi="Cambria"/>
          <w:sz w:val="22"/>
          <w:szCs w:val="22"/>
          <w:lang w:val="it-IT"/>
        </w:rPr>
      </w:pPr>
    </w:p>
    <w:p w14:paraId="228187FC" w14:textId="77777777" w:rsidR="00815EA9" w:rsidRDefault="00815EA9" w:rsidP="00815EA9">
      <w:pPr>
        <w:jc w:val="both"/>
        <w:rPr>
          <w:rFonts w:ascii="Cambria" w:hAnsi="Cambria"/>
          <w:sz w:val="22"/>
          <w:szCs w:val="22"/>
          <w:lang w:val="it-IT"/>
        </w:rPr>
      </w:pPr>
      <w:r w:rsidRPr="00815EA9">
        <w:rPr>
          <w:rFonts w:ascii="Cambria" w:hAnsi="Cambria"/>
          <w:sz w:val="22"/>
          <w:szCs w:val="22"/>
          <w:lang w:val="it-IT"/>
        </w:rPr>
        <w:t xml:space="preserve">“Le denominazioni dei testi dei quesiti su cui si sarebbero espressi gli italiani, se il referendum fosse stato ammesso, sono stati scritti dalla Corte di Cassazione, e non dai Comitati Promotori. </w:t>
      </w:r>
    </w:p>
    <w:p w14:paraId="6EDD6A25" w14:textId="77777777" w:rsidR="00815EA9" w:rsidRDefault="00815EA9" w:rsidP="00815EA9">
      <w:pPr>
        <w:jc w:val="both"/>
        <w:rPr>
          <w:rFonts w:ascii="Cambria" w:hAnsi="Cambria"/>
          <w:sz w:val="22"/>
          <w:szCs w:val="22"/>
          <w:lang w:val="it-IT"/>
        </w:rPr>
      </w:pPr>
    </w:p>
    <w:p w14:paraId="68A991C8" w14:textId="77777777" w:rsidR="00815EA9" w:rsidRDefault="00815EA9" w:rsidP="00815EA9">
      <w:pPr>
        <w:jc w:val="both"/>
        <w:rPr>
          <w:rFonts w:ascii="Cambria" w:hAnsi="Cambria"/>
          <w:sz w:val="22"/>
          <w:szCs w:val="22"/>
          <w:lang w:val="it-IT"/>
        </w:rPr>
      </w:pPr>
      <w:r>
        <w:rPr>
          <w:rFonts w:ascii="Cambria" w:hAnsi="Cambria"/>
          <w:sz w:val="22"/>
          <w:szCs w:val="22"/>
          <w:lang w:val="it-IT"/>
        </w:rPr>
        <w:t>Infatti s</w:t>
      </w:r>
      <w:r w:rsidRPr="00815EA9">
        <w:rPr>
          <w:rFonts w:ascii="Cambria" w:hAnsi="Cambria"/>
          <w:sz w:val="22"/>
          <w:szCs w:val="22"/>
          <w:lang w:val="it-IT"/>
        </w:rPr>
        <w:t xml:space="preserve">ulla scheda di voto la denominazione sarebbe stata </w:t>
      </w:r>
      <w:proofErr w:type="gramStart"/>
      <w:r w:rsidRPr="00815EA9">
        <w:rPr>
          <w:rFonts w:ascii="Cambria" w:hAnsi="Cambria"/>
          <w:sz w:val="22"/>
          <w:szCs w:val="22"/>
          <w:lang w:val="it-IT"/>
        </w:rPr>
        <w:t>“ Abrogazione</w:t>
      </w:r>
      <w:proofErr w:type="gramEnd"/>
      <w:r w:rsidRPr="00815EA9">
        <w:rPr>
          <w:rFonts w:ascii="Cambria" w:hAnsi="Cambria"/>
          <w:sz w:val="22"/>
          <w:szCs w:val="22"/>
          <w:lang w:val="it-IT"/>
        </w:rPr>
        <w:t xml:space="preserve"> parziale dell’art. 579 </w:t>
      </w:r>
      <w:proofErr w:type="spellStart"/>
      <w:r w:rsidRPr="00815EA9">
        <w:rPr>
          <w:rFonts w:ascii="Cambria" w:hAnsi="Cambria"/>
          <w:sz w:val="22"/>
          <w:szCs w:val="22"/>
          <w:lang w:val="it-IT"/>
        </w:rPr>
        <w:t>cp</w:t>
      </w:r>
      <w:proofErr w:type="spellEnd"/>
      <w:r w:rsidRPr="00815EA9">
        <w:rPr>
          <w:rFonts w:ascii="Cambria" w:hAnsi="Cambria"/>
          <w:sz w:val="22"/>
          <w:szCs w:val="22"/>
          <w:lang w:val="it-IT"/>
        </w:rPr>
        <w:t xml:space="preserve"> (omicidio del consenziente)” e abrogazione del Decreto del Presidente della Repubblica del 9 ottobre 1990, n. 309,  avente ad oggetto “Testo unico delle leggi in materia di disciplina degli stupefacenti e sostanze psicotrope, prevenzione, cura e riabilitazione dei relativi stati di tossicodipendenza. </w:t>
      </w:r>
    </w:p>
    <w:p w14:paraId="6614A2BD" w14:textId="77777777" w:rsidR="00815EA9" w:rsidRDefault="00815EA9" w:rsidP="00815EA9">
      <w:pPr>
        <w:jc w:val="both"/>
        <w:rPr>
          <w:rFonts w:ascii="Cambria" w:hAnsi="Cambria"/>
          <w:sz w:val="22"/>
          <w:szCs w:val="22"/>
          <w:lang w:val="it-IT"/>
        </w:rPr>
      </w:pPr>
    </w:p>
    <w:p w14:paraId="26862141" w14:textId="799CAFF5" w:rsidR="00815EA9" w:rsidRPr="00815EA9" w:rsidRDefault="00815EA9" w:rsidP="00815EA9">
      <w:pPr>
        <w:jc w:val="both"/>
        <w:rPr>
          <w:rFonts w:ascii="Cambria" w:hAnsi="Cambria"/>
          <w:i/>
          <w:iCs/>
          <w:sz w:val="22"/>
          <w:szCs w:val="22"/>
          <w:lang w:val="it-IT"/>
        </w:rPr>
      </w:pPr>
      <w:r w:rsidRPr="00815EA9">
        <w:rPr>
          <w:rFonts w:ascii="Cambria" w:hAnsi="Cambria"/>
          <w:i/>
          <w:iCs/>
          <w:sz w:val="22"/>
          <w:szCs w:val="22"/>
          <w:lang w:val="it-IT"/>
        </w:rPr>
        <w:t>La campagna dell’Associazione Luca Coscioni si chiama “Eutanasia Legale” da 15 anni, dal caso Welby</w:t>
      </w:r>
      <w:r>
        <w:rPr>
          <w:rFonts w:ascii="Cambria" w:hAnsi="Cambria"/>
          <w:sz w:val="22"/>
          <w:szCs w:val="22"/>
          <w:lang w:val="it-IT"/>
        </w:rPr>
        <w:t xml:space="preserve"> - </w:t>
      </w:r>
      <w:r w:rsidRPr="00815EA9">
        <w:rPr>
          <w:rFonts w:ascii="Cambria" w:hAnsi="Cambria"/>
          <w:sz w:val="22"/>
          <w:szCs w:val="22"/>
          <w:lang w:val="it-IT"/>
        </w:rPr>
        <w:t xml:space="preserve">ha </w:t>
      </w:r>
      <w:r>
        <w:rPr>
          <w:rFonts w:ascii="Cambria" w:hAnsi="Cambria"/>
          <w:sz w:val="22"/>
          <w:szCs w:val="22"/>
          <w:lang w:val="it-IT"/>
        </w:rPr>
        <w:t>replicato</w:t>
      </w:r>
      <w:r w:rsidRPr="00815EA9">
        <w:rPr>
          <w:rFonts w:ascii="Cambria" w:hAnsi="Cambria"/>
          <w:sz w:val="22"/>
          <w:szCs w:val="22"/>
          <w:lang w:val="it-IT"/>
        </w:rPr>
        <w:t xml:space="preserve"> </w:t>
      </w:r>
      <w:r w:rsidRPr="00815EA9">
        <w:rPr>
          <w:rFonts w:ascii="Cambria" w:hAnsi="Cambria"/>
          <w:b/>
          <w:bCs/>
          <w:sz w:val="22"/>
          <w:szCs w:val="22"/>
          <w:lang w:val="it-IT"/>
        </w:rPr>
        <w:t>Marco Cappato</w:t>
      </w:r>
      <w:r w:rsidRPr="00815EA9">
        <w:rPr>
          <w:rFonts w:ascii="Cambria" w:hAnsi="Cambria"/>
          <w:sz w:val="22"/>
          <w:szCs w:val="22"/>
          <w:lang w:val="it-IT"/>
        </w:rPr>
        <w:t xml:space="preserve">, Tesoriere </w:t>
      </w:r>
      <w:proofErr w:type="spellStart"/>
      <w:r w:rsidRPr="00815EA9">
        <w:rPr>
          <w:rFonts w:ascii="Cambria" w:hAnsi="Cambria"/>
          <w:sz w:val="22"/>
          <w:szCs w:val="22"/>
          <w:lang w:val="it-IT"/>
        </w:rPr>
        <w:t>Ass</w:t>
      </w:r>
      <w:proofErr w:type="spellEnd"/>
      <w:r w:rsidRPr="00815EA9">
        <w:rPr>
          <w:rFonts w:ascii="Cambria" w:hAnsi="Cambria"/>
          <w:sz w:val="22"/>
          <w:szCs w:val="22"/>
          <w:lang w:val="it-IT"/>
        </w:rPr>
        <w:t xml:space="preserve"> Luca Coscioni</w:t>
      </w:r>
      <w:r>
        <w:rPr>
          <w:rFonts w:ascii="Cambria" w:hAnsi="Cambria"/>
          <w:sz w:val="22"/>
          <w:szCs w:val="22"/>
          <w:lang w:val="it-IT"/>
        </w:rPr>
        <w:t xml:space="preserve"> - </w:t>
      </w:r>
      <w:r w:rsidRPr="00815EA9">
        <w:rPr>
          <w:rFonts w:ascii="Cambria" w:hAnsi="Cambria"/>
          <w:i/>
          <w:iCs/>
          <w:sz w:val="22"/>
          <w:szCs w:val="22"/>
          <w:lang w:val="it-IT"/>
        </w:rPr>
        <w:t xml:space="preserve">I termini e le parole che usiamo per definire la nostra campagna referendaria non hanno nulla a che vedere con l’ammissibilità del quesito referendario. Sostenere che questi referendum avrebbero preso in giro gli elettori a causa di ciò che è scritto sui nostri volantini non ha alcun appiglio giuridico, è una considerazione politica e un tentativo di minare autorevolezza e reputazione dei Comitati promotori. </w:t>
      </w:r>
      <w:proofErr w:type="gramStart"/>
      <w:r w:rsidRPr="00815EA9">
        <w:rPr>
          <w:rFonts w:ascii="Cambria" w:hAnsi="Cambria"/>
          <w:i/>
          <w:iCs/>
          <w:sz w:val="22"/>
          <w:szCs w:val="22"/>
          <w:lang w:val="it-IT"/>
        </w:rPr>
        <w:t>E’</w:t>
      </w:r>
      <w:proofErr w:type="gramEnd"/>
      <w:r w:rsidRPr="00815EA9">
        <w:rPr>
          <w:rFonts w:ascii="Cambria" w:hAnsi="Cambria"/>
          <w:i/>
          <w:iCs/>
          <w:sz w:val="22"/>
          <w:szCs w:val="22"/>
          <w:lang w:val="it-IT"/>
        </w:rPr>
        <w:t xml:space="preserve"> inaccettabile che errori di questo tipo nella valutazione possano aver influito sul giudizio della inammissibilità dei quesiti referendari su cannabis e eutanasia legale”</w:t>
      </w:r>
    </w:p>
    <w:sectPr w:rsidR="00815EA9" w:rsidRPr="00815EA9">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B6A4" w14:textId="77777777" w:rsidR="00CD6936" w:rsidRDefault="00CD6936">
      <w:r>
        <w:separator/>
      </w:r>
    </w:p>
  </w:endnote>
  <w:endnote w:type="continuationSeparator" w:id="0">
    <w:p w14:paraId="02D71103" w14:textId="77777777" w:rsidR="00CD6936" w:rsidRDefault="00CD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1AF1" w14:textId="77777777" w:rsidR="008323A7" w:rsidRDefault="008323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A1A5" w14:textId="77777777" w:rsidR="00CD6936" w:rsidRDefault="00CD6936">
      <w:r>
        <w:separator/>
      </w:r>
    </w:p>
  </w:footnote>
  <w:footnote w:type="continuationSeparator" w:id="0">
    <w:p w14:paraId="2F328CB6" w14:textId="77777777" w:rsidR="00CD6936" w:rsidRDefault="00CD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1D50" w14:textId="77777777" w:rsidR="008323A7" w:rsidRDefault="008323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911"/>
    <w:multiLevelType w:val="hybridMultilevel"/>
    <w:tmpl w:val="E28A4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E4419"/>
    <w:multiLevelType w:val="multilevel"/>
    <w:tmpl w:val="46D0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26B"/>
    <w:multiLevelType w:val="hybridMultilevel"/>
    <w:tmpl w:val="3D66F1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571A2D"/>
    <w:multiLevelType w:val="hybridMultilevel"/>
    <w:tmpl w:val="E8C6A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FC56C8"/>
    <w:multiLevelType w:val="hybridMultilevel"/>
    <w:tmpl w:val="E9866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A7"/>
    <w:rsid w:val="00004E13"/>
    <w:rsid w:val="00012FB3"/>
    <w:rsid w:val="0002538C"/>
    <w:rsid w:val="00057097"/>
    <w:rsid w:val="00085178"/>
    <w:rsid w:val="00110C71"/>
    <w:rsid w:val="001216B0"/>
    <w:rsid w:val="001452E5"/>
    <w:rsid w:val="00145631"/>
    <w:rsid w:val="00155877"/>
    <w:rsid w:val="001630F3"/>
    <w:rsid w:val="001E295D"/>
    <w:rsid w:val="0021468E"/>
    <w:rsid w:val="00216170"/>
    <w:rsid w:val="00237695"/>
    <w:rsid w:val="0026101E"/>
    <w:rsid w:val="00290D0D"/>
    <w:rsid w:val="0032464B"/>
    <w:rsid w:val="00367225"/>
    <w:rsid w:val="003844E0"/>
    <w:rsid w:val="003E5057"/>
    <w:rsid w:val="004476BC"/>
    <w:rsid w:val="004B4D0D"/>
    <w:rsid w:val="004E0D43"/>
    <w:rsid w:val="004E5E57"/>
    <w:rsid w:val="004E7DC6"/>
    <w:rsid w:val="005512B7"/>
    <w:rsid w:val="00593808"/>
    <w:rsid w:val="00640720"/>
    <w:rsid w:val="006514A0"/>
    <w:rsid w:val="00657533"/>
    <w:rsid w:val="0073407F"/>
    <w:rsid w:val="00743C4B"/>
    <w:rsid w:val="007447BB"/>
    <w:rsid w:val="00756259"/>
    <w:rsid w:val="007616EB"/>
    <w:rsid w:val="007641F0"/>
    <w:rsid w:val="007C16B0"/>
    <w:rsid w:val="007D2D89"/>
    <w:rsid w:val="00815EA9"/>
    <w:rsid w:val="00825197"/>
    <w:rsid w:val="008323A7"/>
    <w:rsid w:val="00836AED"/>
    <w:rsid w:val="0087246C"/>
    <w:rsid w:val="008B0D60"/>
    <w:rsid w:val="0099249F"/>
    <w:rsid w:val="009E4F39"/>
    <w:rsid w:val="009F58CF"/>
    <w:rsid w:val="00A64CBB"/>
    <w:rsid w:val="00A94E03"/>
    <w:rsid w:val="00AC370F"/>
    <w:rsid w:val="00AE6537"/>
    <w:rsid w:val="00B53B39"/>
    <w:rsid w:val="00BD19C8"/>
    <w:rsid w:val="00C4485B"/>
    <w:rsid w:val="00C461AD"/>
    <w:rsid w:val="00C47A62"/>
    <w:rsid w:val="00C50647"/>
    <w:rsid w:val="00CD6936"/>
    <w:rsid w:val="00CE1960"/>
    <w:rsid w:val="00D224FB"/>
    <w:rsid w:val="00D405B0"/>
    <w:rsid w:val="00D63F30"/>
    <w:rsid w:val="00DB2DEC"/>
    <w:rsid w:val="00E36B01"/>
    <w:rsid w:val="00E610B4"/>
    <w:rsid w:val="00E819BC"/>
    <w:rsid w:val="00E832C6"/>
    <w:rsid w:val="00E83ED4"/>
    <w:rsid w:val="00F30813"/>
    <w:rsid w:val="00F53EE0"/>
    <w:rsid w:val="00F63AD2"/>
    <w:rsid w:val="00FC53C2"/>
    <w:rsid w:val="00FC6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D70D"/>
  <w15:docId w15:val="{B4B373B8-4714-44AE-8B97-E7D0A06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i/>
      <w:iCs/>
      <w:color w:val="1155CC"/>
      <w:u w:val="single" w:color="1155CC"/>
      <w:lang w:val="it-IT"/>
    </w:rPr>
  </w:style>
  <w:style w:type="character" w:customStyle="1" w:styleId="Hyperlink1">
    <w:name w:val="Hyperlink.1"/>
    <w:basedOn w:val="None"/>
    <w:rPr>
      <w:color w:val="1155CC"/>
      <w:u w:val="single" w:color="1155CC"/>
      <w:lang w:val="it-IT"/>
    </w:rPr>
  </w:style>
  <w:style w:type="character" w:customStyle="1" w:styleId="Hyperlink2">
    <w:name w:val="Hyperlink.2"/>
    <w:rPr>
      <w:rFonts w:ascii="Arial" w:hAnsi="Arial"/>
      <w:kern w:val="3"/>
      <w:sz w:val="20"/>
      <w:szCs w:val="20"/>
      <w:u w:color="000000"/>
      <w:lang w:val="en-US"/>
    </w:rPr>
  </w:style>
  <w:style w:type="character" w:styleId="Menzionenonrisolta">
    <w:name w:val="Unresolved Mention"/>
    <w:basedOn w:val="Carpredefinitoparagrafo"/>
    <w:uiPriority w:val="99"/>
    <w:semiHidden/>
    <w:unhideWhenUsed/>
    <w:rsid w:val="00CE1960"/>
    <w:rPr>
      <w:color w:val="605E5C"/>
      <w:shd w:val="clear" w:color="auto" w:fill="E1DFDD"/>
    </w:rPr>
  </w:style>
  <w:style w:type="character" w:customStyle="1" w:styleId="il">
    <w:name w:val="il"/>
    <w:basedOn w:val="Carpredefinitoparagrafo"/>
    <w:rsid w:val="00CE1960"/>
  </w:style>
  <w:style w:type="paragraph" w:styleId="NormaleWeb">
    <w:name w:val="Normal (Web)"/>
    <w:basedOn w:val="Normale"/>
    <w:uiPriority w:val="99"/>
    <w:unhideWhenUsed/>
    <w:rsid w:val="00AE65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Rimandocommento">
    <w:name w:val="annotation reference"/>
    <w:basedOn w:val="Carpredefinitoparagrafo"/>
    <w:uiPriority w:val="99"/>
    <w:semiHidden/>
    <w:unhideWhenUsed/>
    <w:rsid w:val="004476BC"/>
    <w:rPr>
      <w:sz w:val="16"/>
      <w:szCs w:val="16"/>
    </w:rPr>
  </w:style>
  <w:style w:type="paragraph" w:styleId="Testocommento">
    <w:name w:val="annotation text"/>
    <w:basedOn w:val="Normale"/>
    <w:link w:val="TestocommentoCarattere"/>
    <w:uiPriority w:val="99"/>
    <w:semiHidden/>
    <w:unhideWhenUsed/>
    <w:rsid w:val="004476BC"/>
    <w:rPr>
      <w:sz w:val="20"/>
      <w:szCs w:val="20"/>
    </w:rPr>
  </w:style>
  <w:style w:type="character" w:customStyle="1" w:styleId="TestocommentoCarattere">
    <w:name w:val="Testo commento Carattere"/>
    <w:basedOn w:val="Carpredefinitoparagrafo"/>
    <w:link w:val="Testocommento"/>
    <w:uiPriority w:val="99"/>
    <w:semiHidden/>
    <w:rsid w:val="004476BC"/>
    <w:rPr>
      <w:lang w:val="en-US" w:eastAsia="en-US"/>
    </w:rPr>
  </w:style>
  <w:style w:type="paragraph" w:styleId="Soggettocommento">
    <w:name w:val="annotation subject"/>
    <w:basedOn w:val="Testocommento"/>
    <w:next w:val="Testocommento"/>
    <w:link w:val="SoggettocommentoCarattere"/>
    <w:uiPriority w:val="99"/>
    <w:semiHidden/>
    <w:unhideWhenUsed/>
    <w:rsid w:val="004476BC"/>
    <w:rPr>
      <w:b/>
      <w:bCs/>
    </w:rPr>
  </w:style>
  <w:style w:type="character" w:customStyle="1" w:styleId="SoggettocommentoCarattere">
    <w:name w:val="Soggetto commento Carattere"/>
    <w:basedOn w:val="TestocommentoCarattere"/>
    <w:link w:val="Soggettocommento"/>
    <w:uiPriority w:val="99"/>
    <w:semiHidden/>
    <w:rsid w:val="004476BC"/>
    <w:rPr>
      <w:b/>
      <w:bCs/>
      <w:lang w:val="en-US" w:eastAsia="en-US"/>
    </w:rPr>
  </w:style>
  <w:style w:type="paragraph" w:styleId="Paragrafoelenco">
    <w:name w:val="List Paragraph"/>
    <w:basedOn w:val="Normale"/>
    <w:uiPriority w:val="34"/>
    <w:qFormat/>
    <w:rsid w:val="00085178"/>
    <w:pPr>
      <w:ind w:left="720"/>
      <w:contextualSpacing/>
    </w:pPr>
  </w:style>
  <w:style w:type="character" w:styleId="Collegamentovisitato">
    <w:name w:val="FollowedHyperlink"/>
    <w:basedOn w:val="Carpredefinitoparagrafo"/>
    <w:uiPriority w:val="99"/>
    <w:semiHidden/>
    <w:unhideWhenUsed/>
    <w:rsid w:val="0036722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3783">
      <w:bodyDiv w:val="1"/>
      <w:marLeft w:val="0"/>
      <w:marRight w:val="0"/>
      <w:marTop w:val="0"/>
      <w:marBottom w:val="0"/>
      <w:divBdr>
        <w:top w:val="none" w:sz="0" w:space="0" w:color="auto"/>
        <w:left w:val="none" w:sz="0" w:space="0" w:color="auto"/>
        <w:bottom w:val="none" w:sz="0" w:space="0" w:color="auto"/>
        <w:right w:val="none" w:sz="0" w:space="0" w:color="auto"/>
      </w:divBdr>
    </w:div>
    <w:div w:id="217866208">
      <w:bodyDiv w:val="1"/>
      <w:marLeft w:val="0"/>
      <w:marRight w:val="0"/>
      <w:marTop w:val="0"/>
      <w:marBottom w:val="0"/>
      <w:divBdr>
        <w:top w:val="none" w:sz="0" w:space="0" w:color="auto"/>
        <w:left w:val="none" w:sz="0" w:space="0" w:color="auto"/>
        <w:bottom w:val="none" w:sz="0" w:space="0" w:color="auto"/>
        <w:right w:val="none" w:sz="0" w:space="0" w:color="auto"/>
      </w:divBdr>
    </w:div>
    <w:div w:id="248928767">
      <w:bodyDiv w:val="1"/>
      <w:marLeft w:val="0"/>
      <w:marRight w:val="0"/>
      <w:marTop w:val="0"/>
      <w:marBottom w:val="0"/>
      <w:divBdr>
        <w:top w:val="none" w:sz="0" w:space="0" w:color="auto"/>
        <w:left w:val="none" w:sz="0" w:space="0" w:color="auto"/>
        <w:bottom w:val="none" w:sz="0" w:space="0" w:color="auto"/>
        <w:right w:val="none" w:sz="0" w:space="0" w:color="auto"/>
      </w:divBdr>
    </w:div>
    <w:div w:id="299188894">
      <w:bodyDiv w:val="1"/>
      <w:marLeft w:val="0"/>
      <w:marRight w:val="0"/>
      <w:marTop w:val="0"/>
      <w:marBottom w:val="0"/>
      <w:divBdr>
        <w:top w:val="none" w:sz="0" w:space="0" w:color="auto"/>
        <w:left w:val="none" w:sz="0" w:space="0" w:color="auto"/>
        <w:bottom w:val="none" w:sz="0" w:space="0" w:color="auto"/>
        <w:right w:val="none" w:sz="0" w:space="0" w:color="auto"/>
      </w:divBdr>
      <w:divsChild>
        <w:div w:id="645932358">
          <w:marLeft w:val="0"/>
          <w:marRight w:val="0"/>
          <w:marTop w:val="0"/>
          <w:marBottom w:val="0"/>
          <w:divBdr>
            <w:top w:val="none" w:sz="0" w:space="0" w:color="auto"/>
            <w:left w:val="none" w:sz="0" w:space="0" w:color="auto"/>
            <w:bottom w:val="none" w:sz="0" w:space="0" w:color="auto"/>
            <w:right w:val="none" w:sz="0" w:space="0" w:color="auto"/>
          </w:divBdr>
          <w:divsChild>
            <w:div w:id="1432318054">
              <w:marLeft w:val="0"/>
              <w:marRight w:val="0"/>
              <w:marTop w:val="0"/>
              <w:marBottom w:val="0"/>
              <w:divBdr>
                <w:top w:val="none" w:sz="0" w:space="0" w:color="auto"/>
                <w:left w:val="none" w:sz="0" w:space="0" w:color="auto"/>
                <w:bottom w:val="none" w:sz="0" w:space="0" w:color="auto"/>
                <w:right w:val="none" w:sz="0" w:space="0" w:color="auto"/>
              </w:divBdr>
            </w:div>
            <w:div w:id="693383099">
              <w:marLeft w:val="0"/>
              <w:marRight w:val="0"/>
              <w:marTop w:val="0"/>
              <w:marBottom w:val="0"/>
              <w:divBdr>
                <w:top w:val="none" w:sz="0" w:space="0" w:color="auto"/>
                <w:left w:val="none" w:sz="0" w:space="0" w:color="auto"/>
                <w:bottom w:val="none" w:sz="0" w:space="0" w:color="auto"/>
                <w:right w:val="none" w:sz="0" w:space="0" w:color="auto"/>
              </w:divBdr>
            </w:div>
          </w:divsChild>
        </w:div>
        <w:div w:id="2244937">
          <w:marLeft w:val="0"/>
          <w:marRight w:val="0"/>
          <w:marTop w:val="0"/>
          <w:marBottom w:val="0"/>
          <w:divBdr>
            <w:top w:val="none" w:sz="0" w:space="0" w:color="auto"/>
            <w:left w:val="none" w:sz="0" w:space="0" w:color="auto"/>
            <w:bottom w:val="none" w:sz="0" w:space="0" w:color="auto"/>
            <w:right w:val="none" w:sz="0" w:space="0" w:color="auto"/>
          </w:divBdr>
        </w:div>
        <w:div w:id="2065521311">
          <w:marLeft w:val="0"/>
          <w:marRight w:val="0"/>
          <w:marTop w:val="0"/>
          <w:marBottom w:val="0"/>
          <w:divBdr>
            <w:top w:val="none" w:sz="0" w:space="0" w:color="auto"/>
            <w:left w:val="none" w:sz="0" w:space="0" w:color="auto"/>
            <w:bottom w:val="none" w:sz="0" w:space="0" w:color="auto"/>
            <w:right w:val="none" w:sz="0" w:space="0" w:color="auto"/>
          </w:divBdr>
          <w:divsChild>
            <w:div w:id="468323852">
              <w:marLeft w:val="0"/>
              <w:marRight w:val="0"/>
              <w:marTop w:val="0"/>
              <w:marBottom w:val="0"/>
              <w:divBdr>
                <w:top w:val="none" w:sz="0" w:space="0" w:color="auto"/>
                <w:left w:val="none" w:sz="0" w:space="0" w:color="auto"/>
                <w:bottom w:val="none" w:sz="0" w:space="0" w:color="auto"/>
                <w:right w:val="none" w:sz="0" w:space="0" w:color="auto"/>
              </w:divBdr>
            </w:div>
            <w:div w:id="1566376821">
              <w:marLeft w:val="0"/>
              <w:marRight w:val="0"/>
              <w:marTop w:val="0"/>
              <w:marBottom w:val="0"/>
              <w:divBdr>
                <w:top w:val="none" w:sz="0" w:space="0" w:color="auto"/>
                <w:left w:val="none" w:sz="0" w:space="0" w:color="auto"/>
                <w:bottom w:val="none" w:sz="0" w:space="0" w:color="auto"/>
                <w:right w:val="none" w:sz="0" w:space="0" w:color="auto"/>
              </w:divBdr>
            </w:div>
            <w:div w:id="603271220">
              <w:marLeft w:val="0"/>
              <w:marRight w:val="0"/>
              <w:marTop w:val="0"/>
              <w:marBottom w:val="0"/>
              <w:divBdr>
                <w:top w:val="none" w:sz="0" w:space="0" w:color="auto"/>
                <w:left w:val="none" w:sz="0" w:space="0" w:color="auto"/>
                <w:bottom w:val="none" w:sz="0" w:space="0" w:color="auto"/>
                <w:right w:val="none" w:sz="0" w:space="0" w:color="auto"/>
              </w:divBdr>
            </w:div>
            <w:div w:id="1673138428">
              <w:marLeft w:val="0"/>
              <w:marRight w:val="0"/>
              <w:marTop w:val="0"/>
              <w:marBottom w:val="0"/>
              <w:divBdr>
                <w:top w:val="none" w:sz="0" w:space="0" w:color="auto"/>
                <w:left w:val="none" w:sz="0" w:space="0" w:color="auto"/>
                <w:bottom w:val="none" w:sz="0" w:space="0" w:color="auto"/>
                <w:right w:val="none" w:sz="0" w:space="0" w:color="auto"/>
              </w:divBdr>
            </w:div>
            <w:div w:id="485322072">
              <w:marLeft w:val="0"/>
              <w:marRight w:val="0"/>
              <w:marTop w:val="0"/>
              <w:marBottom w:val="0"/>
              <w:divBdr>
                <w:top w:val="none" w:sz="0" w:space="0" w:color="auto"/>
                <w:left w:val="none" w:sz="0" w:space="0" w:color="auto"/>
                <w:bottom w:val="none" w:sz="0" w:space="0" w:color="auto"/>
                <w:right w:val="none" w:sz="0" w:space="0" w:color="auto"/>
              </w:divBdr>
            </w:div>
          </w:divsChild>
        </w:div>
        <w:div w:id="474875709">
          <w:marLeft w:val="0"/>
          <w:marRight w:val="0"/>
          <w:marTop w:val="0"/>
          <w:marBottom w:val="0"/>
          <w:divBdr>
            <w:top w:val="none" w:sz="0" w:space="0" w:color="auto"/>
            <w:left w:val="none" w:sz="0" w:space="0" w:color="auto"/>
            <w:bottom w:val="none" w:sz="0" w:space="0" w:color="auto"/>
            <w:right w:val="none" w:sz="0" w:space="0" w:color="auto"/>
          </w:divBdr>
        </w:div>
        <w:div w:id="729115177">
          <w:marLeft w:val="0"/>
          <w:marRight w:val="0"/>
          <w:marTop w:val="0"/>
          <w:marBottom w:val="0"/>
          <w:divBdr>
            <w:top w:val="none" w:sz="0" w:space="0" w:color="auto"/>
            <w:left w:val="none" w:sz="0" w:space="0" w:color="auto"/>
            <w:bottom w:val="none" w:sz="0" w:space="0" w:color="auto"/>
            <w:right w:val="none" w:sz="0" w:space="0" w:color="auto"/>
          </w:divBdr>
        </w:div>
        <w:div w:id="1004744910">
          <w:marLeft w:val="0"/>
          <w:marRight w:val="0"/>
          <w:marTop w:val="0"/>
          <w:marBottom w:val="0"/>
          <w:divBdr>
            <w:top w:val="none" w:sz="0" w:space="0" w:color="auto"/>
            <w:left w:val="none" w:sz="0" w:space="0" w:color="auto"/>
            <w:bottom w:val="none" w:sz="0" w:space="0" w:color="auto"/>
            <w:right w:val="none" w:sz="0" w:space="0" w:color="auto"/>
          </w:divBdr>
        </w:div>
        <w:div w:id="1200968738">
          <w:marLeft w:val="0"/>
          <w:marRight w:val="0"/>
          <w:marTop w:val="0"/>
          <w:marBottom w:val="0"/>
          <w:divBdr>
            <w:top w:val="none" w:sz="0" w:space="0" w:color="auto"/>
            <w:left w:val="none" w:sz="0" w:space="0" w:color="auto"/>
            <w:bottom w:val="none" w:sz="0" w:space="0" w:color="auto"/>
            <w:right w:val="none" w:sz="0" w:space="0" w:color="auto"/>
          </w:divBdr>
          <w:divsChild>
            <w:div w:id="1833640723">
              <w:marLeft w:val="0"/>
              <w:marRight w:val="0"/>
              <w:marTop w:val="0"/>
              <w:marBottom w:val="0"/>
              <w:divBdr>
                <w:top w:val="none" w:sz="0" w:space="0" w:color="auto"/>
                <w:left w:val="none" w:sz="0" w:space="0" w:color="auto"/>
                <w:bottom w:val="none" w:sz="0" w:space="0" w:color="auto"/>
                <w:right w:val="none" w:sz="0" w:space="0" w:color="auto"/>
              </w:divBdr>
            </w:div>
            <w:div w:id="756287437">
              <w:marLeft w:val="0"/>
              <w:marRight w:val="0"/>
              <w:marTop w:val="0"/>
              <w:marBottom w:val="0"/>
              <w:divBdr>
                <w:top w:val="none" w:sz="0" w:space="0" w:color="auto"/>
                <w:left w:val="none" w:sz="0" w:space="0" w:color="auto"/>
                <w:bottom w:val="none" w:sz="0" w:space="0" w:color="auto"/>
                <w:right w:val="none" w:sz="0" w:space="0" w:color="auto"/>
              </w:divBdr>
            </w:div>
            <w:div w:id="1103067766">
              <w:marLeft w:val="0"/>
              <w:marRight w:val="0"/>
              <w:marTop w:val="0"/>
              <w:marBottom w:val="0"/>
              <w:divBdr>
                <w:top w:val="none" w:sz="0" w:space="0" w:color="auto"/>
                <w:left w:val="none" w:sz="0" w:space="0" w:color="auto"/>
                <w:bottom w:val="none" w:sz="0" w:space="0" w:color="auto"/>
                <w:right w:val="none" w:sz="0" w:space="0" w:color="auto"/>
              </w:divBdr>
            </w:div>
            <w:div w:id="915361265">
              <w:marLeft w:val="0"/>
              <w:marRight w:val="0"/>
              <w:marTop w:val="0"/>
              <w:marBottom w:val="0"/>
              <w:divBdr>
                <w:top w:val="none" w:sz="0" w:space="0" w:color="auto"/>
                <w:left w:val="none" w:sz="0" w:space="0" w:color="auto"/>
                <w:bottom w:val="none" w:sz="0" w:space="0" w:color="auto"/>
                <w:right w:val="none" w:sz="0" w:space="0" w:color="auto"/>
              </w:divBdr>
            </w:div>
          </w:divsChild>
        </w:div>
        <w:div w:id="1183394429">
          <w:marLeft w:val="0"/>
          <w:marRight w:val="0"/>
          <w:marTop w:val="0"/>
          <w:marBottom w:val="0"/>
          <w:divBdr>
            <w:top w:val="none" w:sz="0" w:space="0" w:color="auto"/>
            <w:left w:val="none" w:sz="0" w:space="0" w:color="auto"/>
            <w:bottom w:val="none" w:sz="0" w:space="0" w:color="auto"/>
            <w:right w:val="none" w:sz="0" w:space="0" w:color="auto"/>
          </w:divBdr>
        </w:div>
      </w:divsChild>
    </w:div>
    <w:div w:id="529605871">
      <w:bodyDiv w:val="1"/>
      <w:marLeft w:val="0"/>
      <w:marRight w:val="0"/>
      <w:marTop w:val="0"/>
      <w:marBottom w:val="0"/>
      <w:divBdr>
        <w:top w:val="none" w:sz="0" w:space="0" w:color="auto"/>
        <w:left w:val="none" w:sz="0" w:space="0" w:color="auto"/>
        <w:bottom w:val="none" w:sz="0" w:space="0" w:color="auto"/>
        <w:right w:val="none" w:sz="0" w:space="0" w:color="auto"/>
      </w:divBdr>
      <w:divsChild>
        <w:div w:id="839126700">
          <w:marLeft w:val="0"/>
          <w:marRight w:val="0"/>
          <w:marTop w:val="0"/>
          <w:marBottom w:val="0"/>
          <w:divBdr>
            <w:top w:val="none" w:sz="0" w:space="0" w:color="auto"/>
            <w:left w:val="none" w:sz="0" w:space="0" w:color="auto"/>
            <w:bottom w:val="none" w:sz="0" w:space="0" w:color="auto"/>
            <w:right w:val="none" w:sz="0" w:space="0" w:color="auto"/>
          </w:divBdr>
        </w:div>
        <w:div w:id="1562062912">
          <w:marLeft w:val="0"/>
          <w:marRight w:val="0"/>
          <w:marTop w:val="0"/>
          <w:marBottom w:val="0"/>
          <w:divBdr>
            <w:top w:val="none" w:sz="0" w:space="0" w:color="auto"/>
            <w:left w:val="none" w:sz="0" w:space="0" w:color="auto"/>
            <w:bottom w:val="none" w:sz="0" w:space="0" w:color="auto"/>
            <w:right w:val="none" w:sz="0" w:space="0" w:color="auto"/>
          </w:divBdr>
        </w:div>
      </w:divsChild>
    </w:div>
    <w:div w:id="639388705">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6">
          <w:marLeft w:val="0"/>
          <w:marRight w:val="0"/>
          <w:marTop w:val="0"/>
          <w:marBottom w:val="0"/>
          <w:divBdr>
            <w:top w:val="none" w:sz="0" w:space="0" w:color="auto"/>
            <w:left w:val="none" w:sz="0" w:space="0" w:color="auto"/>
            <w:bottom w:val="none" w:sz="0" w:space="0" w:color="auto"/>
            <w:right w:val="none" w:sz="0" w:space="0" w:color="auto"/>
          </w:divBdr>
        </w:div>
      </w:divsChild>
    </w:div>
    <w:div w:id="692458492">
      <w:bodyDiv w:val="1"/>
      <w:marLeft w:val="0"/>
      <w:marRight w:val="0"/>
      <w:marTop w:val="0"/>
      <w:marBottom w:val="0"/>
      <w:divBdr>
        <w:top w:val="none" w:sz="0" w:space="0" w:color="auto"/>
        <w:left w:val="none" w:sz="0" w:space="0" w:color="auto"/>
        <w:bottom w:val="none" w:sz="0" w:space="0" w:color="auto"/>
        <w:right w:val="none" w:sz="0" w:space="0" w:color="auto"/>
      </w:divBdr>
    </w:div>
    <w:div w:id="947201779">
      <w:bodyDiv w:val="1"/>
      <w:marLeft w:val="0"/>
      <w:marRight w:val="0"/>
      <w:marTop w:val="0"/>
      <w:marBottom w:val="0"/>
      <w:divBdr>
        <w:top w:val="none" w:sz="0" w:space="0" w:color="auto"/>
        <w:left w:val="none" w:sz="0" w:space="0" w:color="auto"/>
        <w:bottom w:val="none" w:sz="0" w:space="0" w:color="auto"/>
        <w:right w:val="none" w:sz="0" w:space="0" w:color="auto"/>
      </w:divBdr>
    </w:div>
    <w:div w:id="1119761918">
      <w:bodyDiv w:val="1"/>
      <w:marLeft w:val="0"/>
      <w:marRight w:val="0"/>
      <w:marTop w:val="0"/>
      <w:marBottom w:val="0"/>
      <w:divBdr>
        <w:top w:val="none" w:sz="0" w:space="0" w:color="auto"/>
        <w:left w:val="none" w:sz="0" w:space="0" w:color="auto"/>
        <w:bottom w:val="none" w:sz="0" w:space="0" w:color="auto"/>
        <w:right w:val="none" w:sz="0" w:space="0" w:color="auto"/>
      </w:divBdr>
      <w:divsChild>
        <w:div w:id="1362826453">
          <w:marLeft w:val="0"/>
          <w:marRight w:val="0"/>
          <w:marTop w:val="0"/>
          <w:marBottom w:val="0"/>
          <w:divBdr>
            <w:top w:val="none" w:sz="0" w:space="0" w:color="auto"/>
            <w:left w:val="none" w:sz="0" w:space="0" w:color="auto"/>
            <w:bottom w:val="none" w:sz="0" w:space="0" w:color="auto"/>
            <w:right w:val="none" w:sz="0" w:space="0" w:color="auto"/>
          </w:divBdr>
        </w:div>
      </w:divsChild>
    </w:div>
    <w:div w:id="1287078080">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sChild>
        <w:div w:id="1909218977">
          <w:marLeft w:val="0"/>
          <w:marRight w:val="0"/>
          <w:marTop w:val="0"/>
          <w:marBottom w:val="0"/>
          <w:divBdr>
            <w:top w:val="none" w:sz="0" w:space="0" w:color="auto"/>
            <w:left w:val="none" w:sz="0" w:space="0" w:color="auto"/>
            <w:bottom w:val="none" w:sz="0" w:space="0" w:color="auto"/>
            <w:right w:val="none" w:sz="0" w:space="0" w:color="auto"/>
          </w:divBdr>
        </w:div>
        <w:div w:id="1959025281">
          <w:marLeft w:val="0"/>
          <w:marRight w:val="0"/>
          <w:marTop w:val="0"/>
          <w:marBottom w:val="0"/>
          <w:divBdr>
            <w:top w:val="none" w:sz="0" w:space="0" w:color="auto"/>
            <w:left w:val="none" w:sz="0" w:space="0" w:color="auto"/>
            <w:bottom w:val="none" w:sz="0" w:space="0" w:color="auto"/>
            <w:right w:val="none" w:sz="0" w:space="0" w:color="auto"/>
          </w:divBdr>
        </w:div>
        <w:div w:id="442312218">
          <w:marLeft w:val="0"/>
          <w:marRight w:val="0"/>
          <w:marTop w:val="0"/>
          <w:marBottom w:val="0"/>
          <w:divBdr>
            <w:top w:val="none" w:sz="0" w:space="0" w:color="auto"/>
            <w:left w:val="none" w:sz="0" w:space="0" w:color="auto"/>
            <w:bottom w:val="none" w:sz="0" w:space="0" w:color="auto"/>
            <w:right w:val="none" w:sz="0" w:space="0" w:color="auto"/>
          </w:divBdr>
        </w:div>
        <w:div w:id="1384603411">
          <w:marLeft w:val="0"/>
          <w:marRight w:val="0"/>
          <w:marTop w:val="0"/>
          <w:marBottom w:val="0"/>
          <w:divBdr>
            <w:top w:val="none" w:sz="0" w:space="0" w:color="auto"/>
            <w:left w:val="none" w:sz="0" w:space="0" w:color="auto"/>
            <w:bottom w:val="none" w:sz="0" w:space="0" w:color="auto"/>
            <w:right w:val="none" w:sz="0" w:space="0" w:color="auto"/>
          </w:divBdr>
        </w:div>
        <w:div w:id="42676968">
          <w:marLeft w:val="0"/>
          <w:marRight w:val="0"/>
          <w:marTop w:val="0"/>
          <w:marBottom w:val="0"/>
          <w:divBdr>
            <w:top w:val="none" w:sz="0" w:space="0" w:color="auto"/>
            <w:left w:val="none" w:sz="0" w:space="0" w:color="auto"/>
            <w:bottom w:val="none" w:sz="0" w:space="0" w:color="auto"/>
            <w:right w:val="none" w:sz="0" w:space="0" w:color="auto"/>
          </w:divBdr>
        </w:div>
        <w:div w:id="2087535356">
          <w:marLeft w:val="0"/>
          <w:marRight w:val="0"/>
          <w:marTop w:val="0"/>
          <w:marBottom w:val="0"/>
          <w:divBdr>
            <w:top w:val="none" w:sz="0" w:space="0" w:color="auto"/>
            <w:left w:val="none" w:sz="0" w:space="0" w:color="auto"/>
            <w:bottom w:val="none" w:sz="0" w:space="0" w:color="auto"/>
            <w:right w:val="none" w:sz="0" w:space="0" w:color="auto"/>
          </w:divBdr>
        </w:div>
        <w:div w:id="1793204796">
          <w:marLeft w:val="0"/>
          <w:marRight w:val="0"/>
          <w:marTop w:val="0"/>
          <w:marBottom w:val="0"/>
          <w:divBdr>
            <w:top w:val="none" w:sz="0" w:space="0" w:color="auto"/>
            <w:left w:val="none" w:sz="0" w:space="0" w:color="auto"/>
            <w:bottom w:val="none" w:sz="0" w:space="0" w:color="auto"/>
            <w:right w:val="none" w:sz="0" w:space="0" w:color="auto"/>
          </w:divBdr>
        </w:div>
        <w:div w:id="1585995431">
          <w:marLeft w:val="0"/>
          <w:marRight w:val="0"/>
          <w:marTop w:val="0"/>
          <w:marBottom w:val="0"/>
          <w:divBdr>
            <w:top w:val="none" w:sz="0" w:space="0" w:color="auto"/>
            <w:left w:val="none" w:sz="0" w:space="0" w:color="auto"/>
            <w:bottom w:val="none" w:sz="0" w:space="0" w:color="auto"/>
            <w:right w:val="none" w:sz="0" w:space="0" w:color="auto"/>
          </w:divBdr>
        </w:div>
      </w:divsChild>
    </w:div>
    <w:div w:id="1559706186">
      <w:bodyDiv w:val="1"/>
      <w:marLeft w:val="0"/>
      <w:marRight w:val="0"/>
      <w:marTop w:val="0"/>
      <w:marBottom w:val="0"/>
      <w:divBdr>
        <w:top w:val="none" w:sz="0" w:space="0" w:color="auto"/>
        <w:left w:val="none" w:sz="0" w:space="0" w:color="auto"/>
        <w:bottom w:val="none" w:sz="0" w:space="0" w:color="auto"/>
        <w:right w:val="none" w:sz="0" w:space="0" w:color="auto"/>
      </w:divBdr>
    </w:div>
    <w:div w:id="1648124106">
      <w:bodyDiv w:val="1"/>
      <w:marLeft w:val="0"/>
      <w:marRight w:val="0"/>
      <w:marTop w:val="0"/>
      <w:marBottom w:val="0"/>
      <w:divBdr>
        <w:top w:val="none" w:sz="0" w:space="0" w:color="auto"/>
        <w:left w:val="none" w:sz="0" w:space="0" w:color="auto"/>
        <w:bottom w:val="none" w:sz="0" w:space="0" w:color="auto"/>
        <w:right w:val="none" w:sz="0" w:space="0" w:color="auto"/>
      </w:divBdr>
    </w:div>
    <w:div w:id="1675376938">
      <w:bodyDiv w:val="1"/>
      <w:marLeft w:val="0"/>
      <w:marRight w:val="0"/>
      <w:marTop w:val="0"/>
      <w:marBottom w:val="0"/>
      <w:divBdr>
        <w:top w:val="none" w:sz="0" w:space="0" w:color="auto"/>
        <w:left w:val="none" w:sz="0" w:space="0" w:color="auto"/>
        <w:bottom w:val="none" w:sz="0" w:space="0" w:color="auto"/>
        <w:right w:val="none" w:sz="0" w:space="0" w:color="auto"/>
      </w:divBdr>
    </w:div>
    <w:div w:id="1697778085">
      <w:bodyDiv w:val="1"/>
      <w:marLeft w:val="0"/>
      <w:marRight w:val="0"/>
      <w:marTop w:val="0"/>
      <w:marBottom w:val="0"/>
      <w:divBdr>
        <w:top w:val="none" w:sz="0" w:space="0" w:color="auto"/>
        <w:left w:val="none" w:sz="0" w:space="0" w:color="auto"/>
        <w:bottom w:val="none" w:sz="0" w:space="0" w:color="auto"/>
        <w:right w:val="none" w:sz="0" w:space="0" w:color="auto"/>
      </w:divBdr>
    </w:div>
    <w:div w:id="1791823110">
      <w:bodyDiv w:val="1"/>
      <w:marLeft w:val="0"/>
      <w:marRight w:val="0"/>
      <w:marTop w:val="0"/>
      <w:marBottom w:val="0"/>
      <w:divBdr>
        <w:top w:val="none" w:sz="0" w:space="0" w:color="auto"/>
        <w:left w:val="none" w:sz="0" w:space="0" w:color="auto"/>
        <w:bottom w:val="none" w:sz="0" w:space="0" w:color="auto"/>
        <w:right w:val="none" w:sz="0" w:space="0" w:color="auto"/>
      </w:divBdr>
    </w:div>
    <w:div w:id="1914925792">
      <w:bodyDiv w:val="1"/>
      <w:marLeft w:val="0"/>
      <w:marRight w:val="0"/>
      <w:marTop w:val="0"/>
      <w:marBottom w:val="0"/>
      <w:divBdr>
        <w:top w:val="none" w:sz="0" w:space="0" w:color="auto"/>
        <w:left w:val="none" w:sz="0" w:space="0" w:color="auto"/>
        <w:bottom w:val="none" w:sz="0" w:space="0" w:color="auto"/>
        <w:right w:val="none" w:sz="0" w:space="0" w:color="auto"/>
      </w:divBdr>
      <w:divsChild>
        <w:div w:id="1914587621">
          <w:marLeft w:val="0"/>
          <w:marRight w:val="0"/>
          <w:marTop w:val="0"/>
          <w:marBottom w:val="0"/>
          <w:divBdr>
            <w:top w:val="none" w:sz="0" w:space="0" w:color="auto"/>
            <w:left w:val="none" w:sz="0" w:space="0" w:color="auto"/>
            <w:bottom w:val="none" w:sz="0" w:space="0" w:color="auto"/>
            <w:right w:val="none" w:sz="0" w:space="0" w:color="auto"/>
          </w:divBdr>
        </w:div>
        <w:div w:id="1667514570">
          <w:marLeft w:val="0"/>
          <w:marRight w:val="0"/>
          <w:marTop w:val="0"/>
          <w:marBottom w:val="0"/>
          <w:divBdr>
            <w:top w:val="none" w:sz="0" w:space="0" w:color="auto"/>
            <w:left w:val="none" w:sz="0" w:space="0" w:color="auto"/>
            <w:bottom w:val="none" w:sz="0" w:space="0" w:color="auto"/>
            <w:right w:val="none" w:sz="0" w:space="0" w:color="auto"/>
          </w:divBdr>
        </w:div>
        <w:div w:id="527567118">
          <w:marLeft w:val="0"/>
          <w:marRight w:val="0"/>
          <w:marTop w:val="0"/>
          <w:marBottom w:val="0"/>
          <w:divBdr>
            <w:top w:val="none" w:sz="0" w:space="0" w:color="auto"/>
            <w:left w:val="none" w:sz="0" w:space="0" w:color="auto"/>
            <w:bottom w:val="none" w:sz="0" w:space="0" w:color="auto"/>
            <w:right w:val="none" w:sz="0" w:space="0" w:color="auto"/>
          </w:divBdr>
        </w:div>
        <w:div w:id="1593658141">
          <w:marLeft w:val="0"/>
          <w:marRight w:val="0"/>
          <w:marTop w:val="0"/>
          <w:marBottom w:val="0"/>
          <w:divBdr>
            <w:top w:val="none" w:sz="0" w:space="0" w:color="auto"/>
            <w:left w:val="none" w:sz="0" w:space="0" w:color="auto"/>
            <w:bottom w:val="none" w:sz="0" w:space="0" w:color="auto"/>
            <w:right w:val="none" w:sz="0" w:space="0" w:color="auto"/>
          </w:divBdr>
        </w:div>
        <w:div w:id="674263737">
          <w:marLeft w:val="0"/>
          <w:marRight w:val="0"/>
          <w:marTop w:val="0"/>
          <w:marBottom w:val="0"/>
          <w:divBdr>
            <w:top w:val="none" w:sz="0" w:space="0" w:color="auto"/>
            <w:left w:val="none" w:sz="0" w:space="0" w:color="auto"/>
            <w:bottom w:val="none" w:sz="0" w:space="0" w:color="auto"/>
            <w:right w:val="none" w:sz="0" w:space="0" w:color="auto"/>
          </w:divBdr>
        </w:div>
        <w:div w:id="1271084655">
          <w:marLeft w:val="0"/>
          <w:marRight w:val="0"/>
          <w:marTop w:val="0"/>
          <w:marBottom w:val="0"/>
          <w:divBdr>
            <w:top w:val="none" w:sz="0" w:space="0" w:color="auto"/>
            <w:left w:val="none" w:sz="0" w:space="0" w:color="auto"/>
            <w:bottom w:val="none" w:sz="0" w:space="0" w:color="auto"/>
            <w:right w:val="none" w:sz="0" w:space="0" w:color="auto"/>
          </w:divBdr>
        </w:div>
        <w:div w:id="1210074184">
          <w:marLeft w:val="0"/>
          <w:marRight w:val="0"/>
          <w:marTop w:val="0"/>
          <w:marBottom w:val="0"/>
          <w:divBdr>
            <w:top w:val="none" w:sz="0" w:space="0" w:color="auto"/>
            <w:left w:val="none" w:sz="0" w:space="0" w:color="auto"/>
            <w:bottom w:val="none" w:sz="0" w:space="0" w:color="auto"/>
            <w:right w:val="none" w:sz="0" w:space="0" w:color="auto"/>
          </w:divBdr>
        </w:div>
        <w:div w:id="603730960">
          <w:marLeft w:val="0"/>
          <w:marRight w:val="0"/>
          <w:marTop w:val="0"/>
          <w:marBottom w:val="0"/>
          <w:divBdr>
            <w:top w:val="none" w:sz="0" w:space="0" w:color="auto"/>
            <w:left w:val="none" w:sz="0" w:space="0" w:color="auto"/>
            <w:bottom w:val="none" w:sz="0" w:space="0" w:color="auto"/>
            <w:right w:val="none" w:sz="0" w:space="0" w:color="auto"/>
          </w:divBdr>
        </w:div>
      </w:divsChild>
    </w:div>
    <w:div w:id="2074505860">
      <w:bodyDiv w:val="1"/>
      <w:marLeft w:val="0"/>
      <w:marRight w:val="0"/>
      <w:marTop w:val="0"/>
      <w:marBottom w:val="0"/>
      <w:divBdr>
        <w:top w:val="none" w:sz="0" w:space="0" w:color="auto"/>
        <w:left w:val="none" w:sz="0" w:space="0" w:color="auto"/>
        <w:bottom w:val="none" w:sz="0" w:space="0" w:color="auto"/>
        <w:right w:val="none" w:sz="0" w:space="0" w:color="auto"/>
      </w:divBdr>
    </w:div>
    <w:div w:id="2100562957">
      <w:bodyDiv w:val="1"/>
      <w:marLeft w:val="0"/>
      <w:marRight w:val="0"/>
      <w:marTop w:val="0"/>
      <w:marBottom w:val="0"/>
      <w:divBdr>
        <w:top w:val="none" w:sz="0" w:space="0" w:color="auto"/>
        <w:left w:val="none" w:sz="0" w:space="0" w:color="auto"/>
        <w:bottom w:val="none" w:sz="0" w:space="0" w:color="auto"/>
        <w:right w:val="none" w:sz="0" w:space="0" w:color="auto"/>
      </w:divBdr>
    </w:div>
    <w:div w:id="212769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2560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Fabio</cp:lastModifiedBy>
  <cp:revision>3</cp:revision>
  <dcterms:created xsi:type="dcterms:W3CDTF">2022-02-17T15:21:00Z</dcterms:created>
  <dcterms:modified xsi:type="dcterms:W3CDTF">2022-02-17T15:22:00Z</dcterms:modified>
</cp:coreProperties>
</file>